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E8" w:rsidRDefault="00433477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附：华中农业大学教师岗位聘任中期评估表（参考）</w:t>
      </w:r>
    </w:p>
    <w:p w:rsidR="00162EE8" w:rsidRDefault="00162EE8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162EE8" w:rsidRDefault="00433477" w:rsidP="00577D73">
      <w:pPr>
        <w:spacing w:afterLines="5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黑体" w:hAnsi="黑体" w:cs="Times New Roman"/>
          <w:sz w:val="24"/>
          <w:szCs w:val="24"/>
        </w:rPr>
        <w:t>学院</w:t>
      </w:r>
      <w:r>
        <w:rPr>
          <w:rFonts w:ascii="Times New Roman" w:eastAsia="仿宋_GB2312" w:hAnsi="Times New Roman" w:cs="Times New Roman"/>
          <w:sz w:val="24"/>
          <w:szCs w:val="24"/>
        </w:rPr>
        <w:t>：</w:t>
      </w:r>
      <w:r w:rsidR="00577D73">
        <w:rPr>
          <w:rFonts w:ascii="Times New Roman" w:eastAsia="仿宋_GB2312" w:hAnsi="Times New Roman" w:cs="Times New Roman" w:hint="eastAsia"/>
          <w:sz w:val="24"/>
          <w:szCs w:val="24"/>
        </w:rPr>
        <w:t>外国语学院</w:t>
      </w:r>
    </w:p>
    <w:tbl>
      <w:tblPr>
        <w:tblStyle w:val="a9"/>
        <w:tblW w:w="14927" w:type="dxa"/>
        <w:jc w:val="center"/>
        <w:tblLayout w:type="fixed"/>
        <w:tblLook w:val="04A0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162EE8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张杨静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讲师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外国语言文学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英语语言文学</w:t>
            </w:r>
          </w:p>
        </w:tc>
      </w:tr>
      <w:tr w:rsidR="00162EE8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162EE8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中期完成情况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存在问题与改进计划</w:t>
            </w:r>
          </w:p>
        </w:tc>
      </w:tr>
      <w:tr w:rsidR="00162EE8">
        <w:trPr>
          <w:trHeight w:hRule="exact" w:val="83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自觉履行教师职业道德规范，遵守学校规章制度，维护学校声誉。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在师风师德上严格要求自己，注意个人言行，爱岗敬业。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进一步为学生做好表率，提高自己各方面的修养。</w:t>
            </w:r>
          </w:p>
        </w:tc>
      </w:tr>
      <w:tr w:rsidR="00162EE8">
        <w:trPr>
          <w:trHeight w:hRule="exact" w:val="84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162EE8" w:rsidRDefault="00433477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关心关爱学生，积极开展学生的思想政治教育，帮助学生树立正确的思想观，人生观和价值观。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良好，担任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2013</w:t>
            </w:r>
            <w:r w:rsidR="00577D73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级学生班主任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加强与学生间的接触了解学生，创造更多主动帮助学生的机会。</w:t>
            </w:r>
          </w:p>
        </w:tc>
      </w:tr>
      <w:tr w:rsidR="00162EE8">
        <w:trPr>
          <w:trHeight w:hRule="exact" w:val="8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line="5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每年承担本科生教学工作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320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学时上。</w:t>
            </w:r>
          </w:p>
          <w:p w:rsidR="00162EE8" w:rsidRDefault="00162EE8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按学院要求完成</w:t>
            </w:r>
            <w:r w:rsidR="00577D73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，积极承担规定教学任务，后续课程和新开课程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承担更多新课教学，深化现有课程。</w:t>
            </w:r>
          </w:p>
        </w:tc>
      </w:tr>
      <w:tr w:rsidR="00162EE8">
        <w:trPr>
          <w:trHeight w:hRule="exact" w:val="85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line="5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每年指导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2-3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名本科生毕业论文。</w:t>
            </w:r>
          </w:p>
          <w:p w:rsidR="00162EE8" w:rsidRDefault="00162EE8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577D73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每年指导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3-4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名本科毕业生论文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加强在毕业论文上和学生的沟通。</w:t>
            </w:r>
          </w:p>
        </w:tc>
      </w:tr>
      <w:tr w:rsidR="00162EE8">
        <w:trPr>
          <w:trHeight w:hRule="exact" w:val="83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参加科研项目和教改项目或校重点课程建设或重点建设教材。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合格。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多参与到科研团队中去，参与更多的科研和教改项目。</w:t>
            </w:r>
          </w:p>
        </w:tc>
      </w:tr>
      <w:tr w:rsidR="00162EE8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协助开展学科专业建设和实验室建设。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参与胡素芬老师雅思团队建设。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多参与到科研团队中去。缺乏主动性，正确完成更好的。</w:t>
            </w:r>
          </w:p>
        </w:tc>
      </w:tr>
      <w:tr w:rsidR="00162EE8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完成学校安排的教学科研和其他工作。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对学院安排的教学科研和其他工作都积极认真完成。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提高对社会服务的敏感度。</w:t>
            </w:r>
            <w:bookmarkStart w:id="0" w:name="_GoBack"/>
            <w:bookmarkEnd w:id="0"/>
          </w:p>
        </w:tc>
      </w:tr>
      <w:tr w:rsidR="00162EE8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162EE8" w:rsidRDefault="00433477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162EE8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162EE8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162EE8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162EE8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62EE8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后期工作</w:t>
            </w:r>
          </w:p>
          <w:p w:rsidR="00162EE8" w:rsidRDefault="00433477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162EE8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162EE8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162EE8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62EE8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E8" w:rsidRDefault="00433477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62EE8" w:rsidRDefault="00162EE8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162EE8" w:rsidRDefault="00162EE8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162EE8" w:rsidSect="00162EE8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477" w:rsidRDefault="00433477" w:rsidP="00162EE8">
      <w:pPr>
        <w:spacing w:after="0"/>
      </w:pPr>
      <w:r>
        <w:separator/>
      </w:r>
    </w:p>
  </w:endnote>
  <w:endnote w:type="continuationSeparator" w:id="0">
    <w:p w:rsidR="00433477" w:rsidRDefault="00433477" w:rsidP="00162EE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477" w:rsidRDefault="00433477" w:rsidP="00162EE8">
      <w:pPr>
        <w:spacing w:after="0"/>
      </w:pPr>
      <w:r>
        <w:separator/>
      </w:r>
    </w:p>
  </w:footnote>
  <w:footnote w:type="continuationSeparator" w:id="0">
    <w:p w:rsidR="00433477" w:rsidRDefault="00433477" w:rsidP="00162EE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EE8" w:rsidRDefault="00162EE8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7960"/>
    <w:rsid w:val="0009280E"/>
    <w:rsid w:val="000C06E2"/>
    <w:rsid w:val="000D1792"/>
    <w:rsid w:val="000F4818"/>
    <w:rsid w:val="00106CDD"/>
    <w:rsid w:val="001153CF"/>
    <w:rsid w:val="00124621"/>
    <w:rsid w:val="00162EE8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4DB"/>
    <w:rsid w:val="0029409F"/>
    <w:rsid w:val="002B20DB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411227"/>
    <w:rsid w:val="00426133"/>
    <w:rsid w:val="00433477"/>
    <w:rsid w:val="004358AB"/>
    <w:rsid w:val="004400E4"/>
    <w:rsid w:val="0047622C"/>
    <w:rsid w:val="004D1925"/>
    <w:rsid w:val="005252D7"/>
    <w:rsid w:val="005301EE"/>
    <w:rsid w:val="00554B25"/>
    <w:rsid w:val="00577D73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3541C"/>
    <w:rsid w:val="006B2106"/>
    <w:rsid w:val="006C4AE5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83680"/>
    <w:rsid w:val="00AD11A7"/>
    <w:rsid w:val="00AF05C0"/>
    <w:rsid w:val="00B12593"/>
    <w:rsid w:val="00B14AE2"/>
    <w:rsid w:val="00B25A19"/>
    <w:rsid w:val="00B37B77"/>
    <w:rsid w:val="00B66335"/>
    <w:rsid w:val="00B8321A"/>
    <w:rsid w:val="00B87BAE"/>
    <w:rsid w:val="00C610E0"/>
    <w:rsid w:val="00C74A45"/>
    <w:rsid w:val="00C92526"/>
    <w:rsid w:val="00C96EAC"/>
    <w:rsid w:val="00CB0304"/>
    <w:rsid w:val="00CB31FF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C7F16"/>
    <w:rsid w:val="00F2459E"/>
    <w:rsid w:val="00F27B1E"/>
    <w:rsid w:val="00F35923"/>
    <w:rsid w:val="00F53ED9"/>
    <w:rsid w:val="00F71E38"/>
    <w:rsid w:val="00FC3AB4"/>
    <w:rsid w:val="00FD141D"/>
    <w:rsid w:val="00FE6CB5"/>
    <w:rsid w:val="00FF1829"/>
    <w:rsid w:val="49B60439"/>
    <w:rsid w:val="4DAB049A"/>
    <w:rsid w:val="61DF2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E8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162EE8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162EE8"/>
  </w:style>
  <w:style w:type="paragraph" w:styleId="a5">
    <w:name w:val="Balloon Text"/>
    <w:basedOn w:val="a"/>
    <w:link w:val="Char1"/>
    <w:uiPriority w:val="99"/>
    <w:unhideWhenUsed/>
    <w:rsid w:val="00162EE8"/>
    <w:pPr>
      <w:spacing w:after="0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162EE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162EE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rsid w:val="00162EE8"/>
    <w:rPr>
      <w:sz w:val="21"/>
      <w:szCs w:val="21"/>
    </w:rPr>
  </w:style>
  <w:style w:type="table" w:styleId="a9">
    <w:name w:val="Table Grid"/>
    <w:basedOn w:val="a1"/>
    <w:uiPriority w:val="59"/>
    <w:qFormat/>
    <w:rsid w:val="00162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rsid w:val="00162EE8"/>
    <w:rPr>
      <w:rFonts w:ascii="Tahoma" w:hAnsi="Tahoma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162EE8"/>
    <w:rPr>
      <w:rFonts w:ascii="Tahoma" w:hAnsi="Tahoma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2EE8"/>
    <w:rPr>
      <w:rFonts w:ascii="Tahoma" w:hAnsi="Tahoma"/>
      <w:sz w:val="18"/>
      <w:szCs w:val="18"/>
    </w:rPr>
  </w:style>
  <w:style w:type="paragraph" w:customStyle="1" w:styleId="1">
    <w:name w:val="列出段落1"/>
    <w:basedOn w:val="a"/>
    <w:uiPriority w:val="34"/>
    <w:qFormat/>
    <w:rsid w:val="00162EE8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sid w:val="00162EE8"/>
    <w:rPr>
      <w:rFonts w:ascii="Tahoma" w:hAnsi="Tahoma"/>
    </w:rPr>
  </w:style>
  <w:style w:type="character" w:customStyle="1" w:styleId="Char">
    <w:name w:val="批注主题 Char"/>
    <w:basedOn w:val="Char0"/>
    <w:link w:val="a3"/>
    <w:uiPriority w:val="99"/>
    <w:semiHidden/>
    <w:rsid w:val="00162EE8"/>
    <w:rPr>
      <w:rFonts w:ascii="Tahoma" w:hAnsi="Tahom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680</Characters>
  <Application>Microsoft Office Word</Application>
  <DocSecurity>0</DocSecurity>
  <Lines>5</Lines>
  <Paragraphs>1</Paragraphs>
  <ScaleCrop>false</ScaleCrop>
  <Company>shendu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2017-04-05T01:58:00Z</cp:lastPrinted>
  <dcterms:created xsi:type="dcterms:W3CDTF">2017-04-06T00:52:00Z</dcterms:created>
  <dcterms:modified xsi:type="dcterms:W3CDTF">2017-05-12T01:54:00Z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